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96" w:rsidRDefault="00442996" w:rsidP="00442996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  <w:t>附件3</w:t>
      </w:r>
    </w:p>
    <w:p w:rsidR="00442996" w:rsidRDefault="00442996" w:rsidP="00442996">
      <w:pPr>
        <w:widowControl/>
        <w:shd w:val="clear" w:color="auto" w:fill="FFFFFF"/>
        <w:spacing w:line="560" w:lineRule="exact"/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</w:rPr>
      </w:pPr>
    </w:p>
    <w:p w:rsidR="00442996" w:rsidRDefault="00442996" w:rsidP="00442996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第十九届亚太零售商大会暨国际消费品</w:t>
      </w:r>
    </w:p>
    <w:p w:rsidR="00442996" w:rsidRDefault="00442996" w:rsidP="00442996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</w:rPr>
        <w:t>博览会展位及论坛价格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442996" w:rsidTr="0044299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96" w:rsidRDefault="00442996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</w:rPr>
              <w:t>展位规格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96" w:rsidRDefault="00442996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</w:rPr>
              <w:t>价格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96" w:rsidRDefault="00442996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442996" w:rsidTr="0044299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96" w:rsidRDefault="00442996">
            <w:pPr>
              <w:widowControl/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</w:p>
          <w:p w:rsidR="00442996" w:rsidRDefault="00442996">
            <w:pPr>
              <w:widowControl/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标准展位9平方米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96" w:rsidRDefault="00442996">
            <w:pPr>
              <w:widowControl/>
              <w:spacing w:line="560" w:lineRule="exact"/>
              <w:ind w:firstLineChars="300" w:firstLine="720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</w:p>
          <w:p w:rsidR="00442996" w:rsidRDefault="00442996">
            <w:pPr>
              <w:widowControl/>
              <w:spacing w:line="560" w:lineRule="exact"/>
              <w:ind w:firstLineChars="300" w:firstLine="720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8800元/个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96" w:rsidRDefault="00442996">
            <w:pPr>
              <w:widowControl/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包括地毯、三面围板、公司名称楣板、桌子一张、椅子两把、射灯两座、插座一个</w:t>
            </w:r>
          </w:p>
        </w:tc>
      </w:tr>
      <w:tr w:rsidR="00442996" w:rsidTr="0044299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96" w:rsidRDefault="00442996">
            <w:pPr>
              <w:widowControl/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豪华标展位9平方米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96" w:rsidRDefault="00442996">
            <w:pPr>
              <w:widowControl/>
              <w:spacing w:line="560" w:lineRule="exact"/>
              <w:ind w:firstLineChars="300" w:firstLine="720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9800元/个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96" w:rsidRDefault="00442996">
            <w:pPr>
              <w:widowControl/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在原有标展基础上做一米加高，凸显企业logo</w:t>
            </w:r>
          </w:p>
        </w:tc>
      </w:tr>
      <w:tr w:rsidR="00442996" w:rsidTr="0044299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96" w:rsidRDefault="00442996">
            <w:pPr>
              <w:widowControl/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</w:p>
          <w:p w:rsidR="00442996" w:rsidRDefault="00442996">
            <w:pPr>
              <w:widowControl/>
              <w:spacing w:line="560" w:lineRule="exact"/>
              <w:ind w:firstLineChars="200" w:firstLine="480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空地36平方米起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96" w:rsidRDefault="00442996">
            <w:pPr>
              <w:widowControl/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</w:p>
          <w:p w:rsidR="00442996" w:rsidRDefault="00442996">
            <w:pPr>
              <w:widowControl/>
              <w:spacing w:line="560" w:lineRule="exact"/>
              <w:ind w:firstLineChars="300" w:firstLine="720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900元/平方米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96" w:rsidRDefault="00442996">
            <w:pPr>
              <w:widowControl/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空地不带任何展架及设施，展商客自行安排装修或者委托组织单位推荐的搭建公司</w:t>
            </w:r>
          </w:p>
        </w:tc>
      </w:tr>
      <w:tr w:rsidR="00442996" w:rsidTr="0044299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96" w:rsidRDefault="00442996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</w:rPr>
              <w:t>论坛价格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96" w:rsidRDefault="00442996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442996" w:rsidTr="0044299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96" w:rsidRDefault="00442996">
            <w:pPr>
              <w:widowControl/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</w:p>
          <w:p w:rsidR="00442996" w:rsidRDefault="00442996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4800元/人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96" w:rsidRDefault="00442996">
            <w:pPr>
              <w:widowControl/>
              <w:spacing w:line="56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参会权益包含：参加大会论坛，参观博览会、9月5日开幕式晚宴、9月7日闭幕式晚宴、9月6日和7日两天的会议午餐、会议期间的茶休和同声传译服务（本次大会配备中英日韩四种语言同声翻译）、会议材料等</w:t>
            </w:r>
          </w:p>
        </w:tc>
      </w:tr>
    </w:tbl>
    <w:p w:rsidR="00D2707E" w:rsidRDefault="00D2707E">
      <w:bookmarkStart w:id="0" w:name="_GoBack"/>
      <w:bookmarkEnd w:id="0"/>
    </w:p>
    <w:sectPr w:rsidR="00D27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61"/>
    <w:rsid w:val="00442996"/>
    <w:rsid w:val="00C96461"/>
    <w:rsid w:val="00D2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2C41D-D6EE-4C6A-B40C-E095256A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96"/>
    <w:pPr>
      <w:widowControl w:val="0"/>
      <w:jc w:val="both"/>
    </w:pPr>
    <w:rPr>
      <w:rFonts w:ascii="Calibri" w:eastAsia="宋体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2019-07-18T02:09:00Z</dcterms:created>
  <dcterms:modified xsi:type="dcterms:W3CDTF">2019-07-18T02:09:00Z</dcterms:modified>
</cp:coreProperties>
</file>