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Hlk86307699"/>
      <w:r>
        <w:rPr>
          <w:rFonts w:hint="eastAsia" w:ascii="黑体" w:hAnsi="黑体" w:eastAsia="黑体"/>
          <w:sz w:val="44"/>
          <w:szCs w:val="44"/>
        </w:rPr>
        <w:t>重庆市质量协会团体标准</w:t>
      </w:r>
      <w:bookmarkStart w:id="1" w:name="_Hlk86307658"/>
      <w:r>
        <w:rPr>
          <w:rFonts w:hint="eastAsia" w:ascii="黑体" w:hAnsi="黑体" w:eastAsia="黑体"/>
          <w:sz w:val="44"/>
          <w:szCs w:val="44"/>
        </w:rPr>
        <w:t>征求意见反馈表</w:t>
      </w:r>
      <w:bookmarkEnd w:id="1"/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标准名称</w:t>
      </w:r>
      <w:r>
        <w:rPr>
          <w:rFonts w:hint="eastAsia" w:ascii="宋体" w:hAnsi="宋体"/>
          <w:sz w:val="28"/>
          <w:szCs w:val="28"/>
          <w:u w:val="single"/>
        </w:rPr>
        <w:t xml:space="preserve">：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提出单位</w:t>
      </w:r>
      <w:r>
        <w:rPr>
          <w:rFonts w:hint="eastAsia" w:ascii="宋体" w:hAnsi="宋体"/>
          <w:sz w:val="28"/>
          <w:szCs w:val="28"/>
          <w:u w:val="single"/>
        </w:rPr>
        <w:t xml:space="preserve">： </w:t>
      </w:r>
      <w:r>
        <w:rPr>
          <w:rFonts w:ascii="宋体" w:hAnsi="宋体"/>
          <w:sz w:val="28"/>
          <w:szCs w:val="28"/>
          <w:u w:val="single"/>
        </w:rPr>
        <w:t xml:space="preserve">   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联 系 人</w:t>
      </w:r>
      <w:r>
        <w:rPr>
          <w:rFonts w:hint="eastAsia" w:ascii="宋体" w:hAnsi="宋体"/>
          <w:sz w:val="28"/>
          <w:szCs w:val="28"/>
          <w:u w:val="single"/>
        </w:rPr>
        <w:t xml:space="preserve">：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480" w:lineRule="auto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联系电话</w:t>
      </w:r>
      <w:r>
        <w:rPr>
          <w:rFonts w:hint="eastAsia" w:ascii="宋体" w:hAnsi="宋体"/>
          <w:sz w:val="28"/>
          <w:szCs w:val="28"/>
          <w:u w:val="single"/>
        </w:rPr>
        <w:t xml:space="preserve">： </w:t>
      </w:r>
      <w:r>
        <w:rPr>
          <w:rFonts w:ascii="宋体" w:hAnsi="宋体"/>
          <w:sz w:val="28"/>
          <w:szCs w:val="28"/>
          <w:u w:val="single"/>
        </w:rPr>
        <w:t xml:space="preserve">                   </w:t>
      </w:r>
      <w:r>
        <w:rPr>
          <w:rFonts w:ascii="宋体" w:hAnsi="宋体"/>
          <w:sz w:val="28"/>
          <w:szCs w:val="28"/>
        </w:rPr>
        <w:t xml:space="preserve"> E-mail</w:t>
      </w:r>
      <w:r>
        <w:rPr>
          <w:rFonts w:ascii="宋体" w:hAnsi="宋体"/>
          <w:sz w:val="28"/>
          <w:szCs w:val="28"/>
          <w:u w:val="single"/>
        </w:rPr>
        <w:t xml:space="preserve">:                        </w:t>
      </w:r>
    </w:p>
    <w:tbl>
      <w:tblPr>
        <w:tblStyle w:val="4"/>
        <w:tblW w:w="935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36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章条编号</w:t>
            </w: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28"/>
                <w:szCs w:val="28"/>
              </w:rPr>
              <w:t>修改意见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修改理由及依据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/>
          <w:sz w:val="28"/>
          <w:szCs w:val="28"/>
        </w:rPr>
        <w:t>注：如所提意见篇幅不够，可增加附页。</w:t>
      </w:r>
      <w:bookmarkEnd w:id="0"/>
      <w:r>
        <w:rPr>
          <w:rFonts w:hint="eastAsia" w:ascii="宋体" w:hAnsi="宋体"/>
          <w:sz w:val="28"/>
          <w:szCs w:val="28"/>
        </w:rPr>
        <w:t>修改意见填修改后的文字表述。</w:t>
      </w:r>
      <w:bookmarkStart w:id="2" w:name="_GoBack"/>
      <w:bookmarkEnd w:id="2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ZmM3YTQ5MTE1MmY4MGIyMDk1MGNjM2JmZTQ1MWEifQ=="/>
  </w:docVars>
  <w:rsids>
    <w:rsidRoot w:val="00000000"/>
    <w:rsid w:val="23815591"/>
    <w:rsid w:val="238A70E0"/>
    <w:rsid w:val="2B9D3E79"/>
    <w:rsid w:val="41E2231B"/>
    <w:rsid w:val="60546BC7"/>
    <w:rsid w:val="652F1D75"/>
    <w:rsid w:val="6B7D6D41"/>
    <w:rsid w:val="716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0"/>
    </w:pPr>
    <w:rPr>
      <w:rFonts w:ascii="Calibri" w:hAnsi="Calibri" w:eastAsia="宋体" w:cs="Times New Roman"/>
      <w:b/>
      <w:kern w:val="44"/>
      <w:sz w:val="2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2022-06-14T06:10:00Z</dcterms:created>
  <dc:creator>ASUS</dc:creator>
  <cp:lastModifiedBy>菜菜</cp:lastModifiedBy>
  <dcterms:modified xsi:type="dcterms:W3CDTF">2023-12-01T06:38:43Z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4F3FC0DC8CC54F57893A585B0D8E9624</vt:lpwstr>
  </property>
</Properties>
</file>